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330"/>
        <w:gridCol w:w="4355"/>
        <w:gridCol w:w="1873"/>
      </w:tblGrid>
      <w:tr w:rsidR="003B0A40" w:rsidTr="00AF0096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40" w:rsidRDefault="003B0A40">
            <w:pPr>
              <w:tabs>
                <w:tab w:val="left" w:pos="2799"/>
              </w:tabs>
              <w:spacing w:before="60" w:after="60"/>
              <w:rPr>
                <w:rFonts w:asciiTheme="minorHAnsi" w:hAnsiTheme="minorHAnsi" w:cs="Arial"/>
                <w:color w:val="000000" w:themeColor="text1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3371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7130" w:rsidRPr="00337130">
              <w:rPr>
                <w:rFonts w:ascii="Arial" w:hAnsi="Arial" w:cs="Arial"/>
                <w:b/>
                <w:i/>
                <w:sz w:val="20"/>
                <w:szCs w:val="20"/>
              </w:rPr>
              <w:t>Ken Okoye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40" w:rsidRPr="00337130" w:rsidRDefault="003B0A40">
            <w:pPr>
              <w:tabs>
                <w:tab w:val="left" w:pos="2799"/>
              </w:tabs>
              <w:spacing w:before="60" w:after="60"/>
              <w:rPr>
                <w:rFonts w:asciiTheme="minorHAnsi" w:hAnsiTheme="minorHAnsi" w:cs="Arial"/>
                <w:i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Info:</w:t>
            </w:r>
            <w:r w:rsidR="003371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7130">
              <w:rPr>
                <w:rFonts w:ascii="Arial" w:hAnsi="Arial" w:cs="Arial"/>
                <w:b/>
                <w:i/>
                <w:sz w:val="20"/>
                <w:szCs w:val="20"/>
              </w:rPr>
              <w:t>okoyekm@mail.uc.edu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40" w:rsidRPr="00337130" w:rsidRDefault="003B0A40">
            <w:pPr>
              <w:tabs>
                <w:tab w:val="left" w:pos="2799"/>
              </w:tabs>
              <w:spacing w:before="60" w:after="60"/>
              <w:rPr>
                <w:rFonts w:asciiTheme="minorHAnsi" w:hAnsiTheme="minorHAnsi" w:cs="Arial"/>
                <w:b/>
                <w:i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3371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7130">
              <w:rPr>
                <w:rFonts w:ascii="Arial" w:hAnsi="Arial" w:cs="Arial"/>
                <w:b/>
                <w:i/>
                <w:sz w:val="20"/>
                <w:szCs w:val="20"/>
              </w:rPr>
              <w:t>3/17/14</w:t>
            </w:r>
          </w:p>
        </w:tc>
      </w:tr>
    </w:tbl>
    <w:p w:rsidR="00082A60" w:rsidRDefault="00082A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990"/>
        <w:gridCol w:w="1359"/>
        <w:gridCol w:w="1359"/>
      </w:tblGrid>
      <w:tr w:rsidR="00E43281" w:rsidTr="00E43281">
        <w:trPr>
          <w:trHeight w:val="248"/>
        </w:trPr>
        <w:tc>
          <w:tcPr>
            <w:tcW w:w="5868" w:type="dxa"/>
          </w:tcPr>
          <w:p w:rsidR="00E43281" w:rsidRDefault="00E43281" w:rsidP="0048522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Lesson Title : </w:t>
            </w:r>
            <w:r w:rsidR="00337130" w:rsidRPr="00337130">
              <w:rPr>
                <w:rFonts w:ascii="Arial" w:hAnsi="Arial" w:cs="Arial"/>
                <w:b/>
                <w:i/>
                <w:sz w:val="20"/>
                <w:szCs w:val="20"/>
              </w:rPr>
              <w:t>N/A</w:t>
            </w:r>
          </w:p>
        </w:tc>
        <w:tc>
          <w:tcPr>
            <w:tcW w:w="990" w:type="dxa"/>
            <w:vMerge w:val="restart"/>
          </w:tcPr>
          <w:p w:rsidR="00E43281" w:rsidRDefault="00E43281" w:rsidP="00E14DF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#:</w:t>
            </w:r>
          </w:p>
          <w:p w:rsidR="00337130" w:rsidRPr="00337130" w:rsidRDefault="00337130" w:rsidP="00E14DF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7130">
              <w:rPr>
                <w:rFonts w:ascii="Arial" w:hAnsi="Arial" w:cs="Arial"/>
                <w:b/>
                <w:i/>
                <w:sz w:val="20"/>
                <w:szCs w:val="20"/>
              </w:rPr>
              <w:t>N/A</w:t>
            </w:r>
          </w:p>
        </w:tc>
        <w:tc>
          <w:tcPr>
            <w:tcW w:w="1359" w:type="dxa"/>
            <w:vMerge w:val="restart"/>
          </w:tcPr>
          <w:p w:rsidR="00E43281" w:rsidRDefault="00E43281" w:rsidP="00E14DF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#:</w:t>
            </w:r>
          </w:p>
          <w:p w:rsidR="00337130" w:rsidRPr="00337130" w:rsidRDefault="00337130" w:rsidP="00E14DF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7130">
              <w:rPr>
                <w:rFonts w:ascii="Arial" w:hAnsi="Arial" w:cs="Arial"/>
                <w:b/>
                <w:i/>
                <w:sz w:val="20"/>
                <w:szCs w:val="20"/>
              </w:rPr>
              <w:t>N/A</w:t>
            </w:r>
          </w:p>
        </w:tc>
        <w:tc>
          <w:tcPr>
            <w:tcW w:w="1359" w:type="dxa"/>
            <w:vMerge w:val="restart"/>
          </w:tcPr>
          <w:p w:rsidR="00E43281" w:rsidRDefault="00E43281" w:rsidP="00E14DF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Activity #:</w:t>
            </w:r>
          </w:p>
          <w:p w:rsidR="00337130" w:rsidRPr="00337130" w:rsidRDefault="00337130" w:rsidP="00E14DF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7130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</w:tr>
      <w:tr w:rsidR="00E43281" w:rsidTr="00E43281">
        <w:trPr>
          <w:trHeight w:val="247"/>
        </w:trPr>
        <w:tc>
          <w:tcPr>
            <w:tcW w:w="5868" w:type="dxa"/>
          </w:tcPr>
          <w:p w:rsidR="00E43281" w:rsidRPr="00B8729A" w:rsidRDefault="00E43281" w:rsidP="00927AE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8729A"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729A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D22EE2">
              <w:rPr>
                <w:rFonts w:ascii="Arial" w:hAnsi="Arial" w:cs="Arial"/>
                <w:b/>
                <w:sz w:val="20"/>
                <w:szCs w:val="20"/>
              </w:rPr>
              <w:t xml:space="preserve"> Medical Device Material Selection</w:t>
            </w:r>
          </w:p>
        </w:tc>
        <w:tc>
          <w:tcPr>
            <w:tcW w:w="990" w:type="dxa"/>
            <w:vMerge/>
          </w:tcPr>
          <w:p w:rsidR="00E43281" w:rsidRDefault="00E43281" w:rsidP="00E4328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E43281" w:rsidRDefault="00E43281" w:rsidP="008F15D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E43281" w:rsidRDefault="00E43281" w:rsidP="008F15D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18E0" w:rsidRDefault="00D418E0" w:rsidP="00436FC9">
      <w:pPr>
        <w:rPr>
          <w:rFonts w:ascii="Arial" w:hAnsi="Arial" w:cs="Arial"/>
          <w:sz w:val="20"/>
          <w:szCs w:val="20"/>
        </w:rPr>
      </w:pPr>
    </w:p>
    <w:p w:rsidR="00D418E0" w:rsidRPr="00107816" w:rsidRDefault="00D418E0" w:rsidP="00CD0090">
      <w:pPr>
        <w:rPr>
          <w:rFonts w:ascii="Arial" w:hAnsi="Arial" w:cs="Arial"/>
          <w:sz w:val="20"/>
          <w:szCs w:val="20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E43281" w:rsidTr="00E43281">
        <w:tc>
          <w:tcPr>
            <w:tcW w:w="2988" w:type="dxa"/>
          </w:tcPr>
          <w:p w:rsidR="00E43281" w:rsidRPr="00662936" w:rsidRDefault="00E43281" w:rsidP="00852C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Estimated </w:t>
            </w:r>
            <w:r w:rsidR="00852CDE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5F4A"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</w:tc>
        <w:tc>
          <w:tcPr>
            <w:tcW w:w="6588" w:type="dxa"/>
          </w:tcPr>
          <w:p w:rsidR="00E43281" w:rsidRPr="00F35FAB" w:rsidRDefault="00F35FAB" w:rsidP="00927AEB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FAB">
              <w:rPr>
                <w:rFonts w:ascii="Arial" w:hAnsi="Arial" w:cs="Arial"/>
                <w:b/>
                <w:i/>
                <w:sz w:val="20"/>
                <w:szCs w:val="20"/>
              </w:rPr>
              <w:t>N/A</w:t>
            </w:r>
          </w:p>
        </w:tc>
      </w:tr>
      <w:tr w:rsidR="00852CDE" w:rsidTr="00E43281">
        <w:tc>
          <w:tcPr>
            <w:tcW w:w="2988" w:type="dxa"/>
          </w:tcPr>
          <w:p w:rsidR="00852CDE" w:rsidRDefault="00852CDE" w:rsidP="00852C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Activity Duration:</w:t>
            </w:r>
          </w:p>
        </w:tc>
        <w:tc>
          <w:tcPr>
            <w:tcW w:w="6588" w:type="dxa"/>
          </w:tcPr>
          <w:p w:rsidR="00852CDE" w:rsidRPr="00F35FAB" w:rsidRDefault="00D22EE2" w:rsidP="00927AEB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FAB">
              <w:rPr>
                <w:rFonts w:ascii="Arial" w:hAnsi="Arial" w:cs="Arial"/>
                <w:b/>
                <w:i/>
                <w:sz w:val="20"/>
                <w:szCs w:val="20"/>
              </w:rPr>
              <w:t>2 days (two 90 minute blocks)</w:t>
            </w:r>
          </w:p>
        </w:tc>
      </w:tr>
    </w:tbl>
    <w:p w:rsidR="00CD0090" w:rsidRDefault="00CD0090" w:rsidP="00CD0090">
      <w:pPr>
        <w:rPr>
          <w:rFonts w:ascii="Arial" w:hAnsi="Arial" w:cs="Arial"/>
          <w:sz w:val="20"/>
          <w:szCs w:val="20"/>
        </w:rPr>
      </w:pPr>
    </w:p>
    <w:p w:rsidR="004301D3" w:rsidRDefault="004301D3" w:rsidP="00CD0090">
      <w:pPr>
        <w:rPr>
          <w:rFonts w:ascii="Arial" w:hAnsi="Arial" w:cs="Arial"/>
          <w:sz w:val="20"/>
          <w:szCs w:val="20"/>
        </w:rPr>
      </w:pPr>
    </w:p>
    <w:p w:rsidR="00D418E0" w:rsidRDefault="00D418E0" w:rsidP="00CD009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E43281" w:rsidTr="00E43281">
        <w:tc>
          <w:tcPr>
            <w:tcW w:w="1188" w:type="dxa"/>
          </w:tcPr>
          <w:p w:rsidR="00E43281" w:rsidRPr="00662936" w:rsidRDefault="00E43281" w:rsidP="00927AE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Setting:</w:t>
            </w:r>
          </w:p>
        </w:tc>
        <w:tc>
          <w:tcPr>
            <w:tcW w:w="8388" w:type="dxa"/>
          </w:tcPr>
          <w:p w:rsidR="00E43281" w:rsidRPr="00F35FAB" w:rsidRDefault="00D22EE2" w:rsidP="00927AEB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FAB">
              <w:rPr>
                <w:rFonts w:ascii="Arial" w:hAnsi="Arial" w:cs="Arial"/>
                <w:b/>
                <w:i/>
                <w:sz w:val="20"/>
                <w:szCs w:val="20"/>
              </w:rPr>
              <w:t>Classroom (with laptops)</w:t>
            </w:r>
          </w:p>
        </w:tc>
      </w:tr>
    </w:tbl>
    <w:p w:rsidR="00436FC9" w:rsidRDefault="00436FC9" w:rsidP="00046C11">
      <w:pPr>
        <w:rPr>
          <w:rFonts w:ascii="Arial" w:hAnsi="Arial" w:cs="Arial"/>
          <w:sz w:val="20"/>
          <w:szCs w:val="20"/>
        </w:rPr>
      </w:pPr>
    </w:p>
    <w:p w:rsidR="003C7407" w:rsidRDefault="003C7407" w:rsidP="00046C11">
      <w:pPr>
        <w:rPr>
          <w:rFonts w:ascii="Arial" w:hAnsi="Arial" w:cs="Arial"/>
          <w:sz w:val="20"/>
          <w:szCs w:val="20"/>
        </w:rPr>
      </w:pPr>
    </w:p>
    <w:p w:rsidR="004301D3" w:rsidRDefault="004301D3" w:rsidP="00046C1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6FC9" w:rsidTr="00927AEB">
        <w:tc>
          <w:tcPr>
            <w:tcW w:w="9576" w:type="dxa"/>
          </w:tcPr>
          <w:p w:rsidR="00436FC9" w:rsidRPr="00662936" w:rsidRDefault="00436FC9" w:rsidP="00195F8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Activity </w:t>
            </w:r>
            <w:r w:rsidRPr="00A1622B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r w:rsidR="003C740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22E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2EE2" w:rsidRPr="00F35FAB">
              <w:rPr>
                <w:rFonts w:ascii="Arial" w:hAnsi="Arial" w:cs="Arial"/>
                <w:b/>
                <w:i/>
                <w:sz w:val="20"/>
                <w:szCs w:val="20"/>
              </w:rPr>
              <w:t>Identify material properties and how they meet device needs</w:t>
            </w:r>
          </w:p>
        </w:tc>
      </w:tr>
    </w:tbl>
    <w:p w:rsidR="00AC7581" w:rsidRDefault="00AC7581" w:rsidP="00436FC9">
      <w:pPr>
        <w:rPr>
          <w:rFonts w:ascii="Arial" w:hAnsi="Arial" w:cs="Arial"/>
          <w:sz w:val="20"/>
          <w:szCs w:val="20"/>
        </w:rPr>
      </w:pPr>
    </w:p>
    <w:p w:rsidR="00195F8A" w:rsidRDefault="00195F8A" w:rsidP="00436FC9">
      <w:pPr>
        <w:rPr>
          <w:rFonts w:ascii="Arial" w:hAnsi="Arial" w:cs="Arial"/>
          <w:sz w:val="20"/>
          <w:szCs w:val="20"/>
        </w:rPr>
      </w:pPr>
    </w:p>
    <w:p w:rsidR="004301D3" w:rsidRDefault="004301D3" w:rsidP="00436FC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01D3" w:rsidRPr="004301D3" w:rsidTr="004301D3">
        <w:tc>
          <w:tcPr>
            <w:tcW w:w="9576" w:type="dxa"/>
          </w:tcPr>
          <w:p w:rsidR="004301D3" w:rsidRPr="004301D3" w:rsidRDefault="004301D3" w:rsidP="004301D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301D3">
              <w:rPr>
                <w:rFonts w:ascii="Arial" w:hAnsi="Arial" w:cs="Arial"/>
                <w:b/>
                <w:sz w:val="20"/>
                <w:szCs w:val="20"/>
              </w:rPr>
              <w:t>Activity Guiding Questions:</w:t>
            </w:r>
            <w:r w:rsidR="00F35F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5FAB" w:rsidRPr="00F35FAB">
              <w:rPr>
                <w:rFonts w:ascii="Arial" w:hAnsi="Arial" w:cs="Arial"/>
                <w:b/>
                <w:i/>
                <w:sz w:val="20"/>
                <w:szCs w:val="20"/>
              </w:rPr>
              <w:t>What goes into consideration when picking a material for a medical device?</w:t>
            </w:r>
          </w:p>
        </w:tc>
      </w:tr>
    </w:tbl>
    <w:p w:rsidR="00AC7581" w:rsidRDefault="00AC7581">
      <w:pPr>
        <w:rPr>
          <w:rFonts w:ascii="Arial" w:hAnsi="Arial" w:cs="Arial"/>
          <w:sz w:val="20"/>
          <w:szCs w:val="20"/>
        </w:rPr>
      </w:pPr>
    </w:p>
    <w:p w:rsidR="00AC7581" w:rsidRDefault="00AC7581">
      <w:pPr>
        <w:rPr>
          <w:rFonts w:ascii="Arial" w:hAnsi="Arial" w:cs="Arial"/>
          <w:sz w:val="20"/>
          <w:szCs w:val="20"/>
        </w:rPr>
      </w:pPr>
    </w:p>
    <w:p w:rsidR="008A2F18" w:rsidRDefault="008A2F1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5220"/>
        <w:gridCol w:w="4410"/>
      </w:tblGrid>
      <w:tr w:rsidR="00AC7581" w:rsidTr="00683F9D">
        <w:trPr>
          <w:tblHeader/>
        </w:trPr>
        <w:tc>
          <w:tcPr>
            <w:tcW w:w="9630" w:type="dxa"/>
            <w:gridSpan w:val="2"/>
          </w:tcPr>
          <w:p w:rsidR="00AC7581" w:rsidRDefault="00AC7581" w:rsidP="00683F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Next Generation Science Standards (NGSS) </w:t>
            </w:r>
          </w:p>
        </w:tc>
      </w:tr>
      <w:tr w:rsidR="00AC7581" w:rsidRPr="003A35D6" w:rsidTr="00683F9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  <w:tblHeader/>
        </w:trPr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1" w:rsidRPr="003A35D6" w:rsidRDefault="00AC7581" w:rsidP="00683F9D">
            <w:pPr>
              <w:tabs>
                <w:tab w:val="center" w:pos="5670"/>
              </w:tabs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Science and Engineering Practices</w:t>
            </w:r>
            <w:r w:rsidRPr="003A35D6">
              <w:rPr>
                <w:rFonts w:ascii="Arial" w:hAnsi="Arial" w:cs="Arial"/>
                <w:b/>
                <w:sz w:val="18"/>
                <w:szCs w:val="20"/>
              </w:rPr>
              <w:t xml:space="preserve"> (Check all that apply)                        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1" w:rsidRPr="003A35D6" w:rsidRDefault="00AC7581" w:rsidP="00683F9D">
            <w:pPr>
              <w:tabs>
                <w:tab w:val="center" w:pos="5670"/>
              </w:tabs>
              <w:rPr>
                <w:rFonts w:ascii="Arial" w:hAnsi="Arial" w:cs="Arial"/>
                <w:b/>
                <w:sz w:val="18"/>
                <w:szCs w:val="20"/>
              </w:rPr>
            </w:pPr>
            <w:r w:rsidRPr="003A35D6">
              <w:rPr>
                <w:rFonts w:ascii="Arial" w:hAnsi="Arial" w:cs="Arial"/>
                <w:b/>
                <w:sz w:val="18"/>
                <w:szCs w:val="20"/>
              </w:rPr>
              <w:t>Crosscutting Concepts (Check all that apply)</w:t>
            </w:r>
          </w:p>
        </w:tc>
      </w:tr>
      <w:tr w:rsidR="00AC7581" w:rsidRPr="00536D41" w:rsidTr="00683F9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:rsidR="00AC7581" w:rsidRPr="008A2F18" w:rsidRDefault="00617213" w:rsidP="00683F9D">
            <w:pPr>
              <w:ind w:left="252" w:hanging="252"/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681353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E2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☒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Asking questions (for science) and defining problems (for engineering)</w:t>
            </w:r>
          </w:p>
        </w:tc>
        <w:tc>
          <w:tcPr>
            <w:tcW w:w="4410" w:type="dxa"/>
          </w:tcPr>
          <w:p w:rsidR="00AC7581" w:rsidRPr="008A2F18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7403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 xml:space="preserve"> </w:t>
            </w:r>
            <w:r w:rsidR="00AC7581" w:rsidRPr="008A2F18">
              <w:rPr>
                <w:rFonts w:ascii="Arial" w:hAnsi="Arial" w:cs="Arial"/>
                <w:sz w:val="18"/>
                <w:szCs w:val="16"/>
              </w:rPr>
              <w:t>Patterns</w:t>
            </w:r>
          </w:p>
        </w:tc>
      </w:tr>
      <w:tr w:rsidR="00AC7581" w:rsidRPr="00536D41" w:rsidTr="00683F9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:rsidR="00AC7581" w:rsidRPr="008A2F18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163682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 xml:space="preserve"> Developing and using models</w:t>
            </w:r>
          </w:p>
        </w:tc>
        <w:tc>
          <w:tcPr>
            <w:tcW w:w="4410" w:type="dxa"/>
          </w:tcPr>
          <w:p w:rsidR="00AC7581" w:rsidRPr="008A2F18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1590879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E2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☒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Cause and effect</w:t>
            </w:r>
          </w:p>
        </w:tc>
      </w:tr>
      <w:tr w:rsidR="00AC7581" w:rsidRPr="00536D41" w:rsidTr="00683F9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:rsidR="00AC7581" w:rsidRPr="008A2F18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Wingdings" w:hAnsi="Wingdings" w:cs="Arial"/>
                  <w:sz w:val="20"/>
                  <w:szCs w:val="16"/>
                </w:rPr>
                <w:id w:val="-160140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Planning and carrying out investigations</w:t>
            </w:r>
          </w:p>
        </w:tc>
        <w:tc>
          <w:tcPr>
            <w:tcW w:w="4410" w:type="dxa"/>
          </w:tcPr>
          <w:p w:rsidR="00AC7581" w:rsidRPr="008A2F18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-45009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E2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Scale, proportion, and quantity</w:t>
            </w:r>
          </w:p>
        </w:tc>
      </w:tr>
      <w:tr w:rsidR="00AC7581" w:rsidRPr="00536D41" w:rsidTr="00683F9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:rsidR="00AC7581" w:rsidRPr="008A2F18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47137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Analyzing and interpreting data</w:t>
            </w:r>
          </w:p>
        </w:tc>
        <w:tc>
          <w:tcPr>
            <w:tcW w:w="4410" w:type="dxa"/>
          </w:tcPr>
          <w:p w:rsidR="00AC7581" w:rsidRPr="008A2F18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-126691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Systems and system models</w:t>
            </w:r>
          </w:p>
        </w:tc>
      </w:tr>
      <w:tr w:rsidR="00AC7581" w:rsidRPr="00536D41" w:rsidTr="00683F9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:rsidR="00AC7581" w:rsidRPr="008A2F18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60399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Using mathematics and computational thinking</w:t>
            </w:r>
          </w:p>
        </w:tc>
        <w:tc>
          <w:tcPr>
            <w:tcW w:w="4410" w:type="dxa"/>
          </w:tcPr>
          <w:p w:rsidR="00AC7581" w:rsidRPr="008A2F18" w:rsidRDefault="00617213" w:rsidP="00683F9D">
            <w:pPr>
              <w:ind w:left="252" w:hanging="252"/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-187291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Energy and matter: Flows, cycles, and conservation</w:t>
            </w:r>
          </w:p>
        </w:tc>
      </w:tr>
      <w:tr w:rsidR="00AC7581" w:rsidRPr="00536D41" w:rsidTr="00683F9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:rsidR="00AC7581" w:rsidRPr="008A2F18" w:rsidRDefault="00617213" w:rsidP="00683F9D">
            <w:pPr>
              <w:ind w:left="252" w:hanging="252"/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847130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E2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☒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Constructing explanations (for science) and designing solutions (for engineering)</w:t>
            </w:r>
          </w:p>
        </w:tc>
        <w:tc>
          <w:tcPr>
            <w:tcW w:w="4410" w:type="dxa"/>
          </w:tcPr>
          <w:p w:rsidR="00AC7581" w:rsidRPr="008A2F18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3003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 xml:space="preserve">Structure and function. </w:t>
            </w:r>
          </w:p>
        </w:tc>
      </w:tr>
      <w:tr w:rsidR="00AC7581" w:rsidRPr="00536D41" w:rsidTr="00683F9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:rsidR="00AC7581" w:rsidRPr="008A2F18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240756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E2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☒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Engaging in argument from evidence</w:t>
            </w:r>
          </w:p>
        </w:tc>
        <w:tc>
          <w:tcPr>
            <w:tcW w:w="4410" w:type="dxa"/>
          </w:tcPr>
          <w:p w:rsidR="00AC7581" w:rsidRPr="008A2F18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16"/>
                  <w:lang w:eastAsia="en-US"/>
                </w:rPr>
                <w:id w:val="204115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8A2F18">
                  <w:rPr>
                    <w:rFonts w:ascii="MS Gothic" w:eastAsia="MS Gothic" w:hAnsi="MS Gothic" w:cs="Arial" w:hint="eastAsia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 xml:space="preserve">Stability and change. </w:t>
            </w:r>
          </w:p>
        </w:tc>
      </w:tr>
      <w:tr w:rsidR="00AC7581" w:rsidRPr="00536D41" w:rsidTr="00683F9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220" w:type="dxa"/>
          </w:tcPr>
          <w:p w:rsidR="00AC7581" w:rsidRPr="008A2F18" w:rsidRDefault="00617213" w:rsidP="00683F9D">
            <w:pPr>
              <w:tabs>
                <w:tab w:val="left" w:pos="5670"/>
              </w:tabs>
              <w:rPr>
                <w:rFonts w:ascii="Arial" w:eastAsia="Times New Roman" w:hAnsi="Arial" w:cs="Arial"/>
                <w:sz w:val="18"/>
                <w:szCs w:val="16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640079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E2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☒</w:t>
                </w:r>
              </w:sdtContent>
            </w:sdt>
            <w:r w:rsidR="00AC7581" w:rsidRPr="008A2F1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>Obtaining, evaluating, and communicating information</w:t>
            </w:r>
            <w:r w:rsidR="00AC7581" w:rsidRPr="008A2F18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ab/>
            </w:r>
          </w:p>
        </w:tc>
        <w:tc>
          <w:tcPr>
            <w:tcW w:w="4410" w:type="dxa"/>
          </w:tcPr>
          <w:p w:rsidR="00AC7581" w:rsidRPr="008A2F18" w:rsidRDefault="00AC7581" w:rsidP="00683F9D">
            <w:pPr>
              <w:rPr>
                <w:rFonts w:ascii="MS Gothic" w:eastAsia="MS Gothic" w:hAnsi="MS Gothic" w:cs="Arial"/>
                <w:sz w:val="18"/>
                <w:szCs w:val="16"/>
                <w:lang w:eastAsia="en-US"/>
              </w:rPr>
            </w:pPr>
          </w:p>
        </w:tc>
      </w:tr>
    </w:tbl>
    <w:p w:rsidR="00AC7581" w:rsidRDefault="00AC7581" w:rsidP="00AC7581">
      <w:pPr>
        <w:rPr>
          <w:rFonts w:ascii="Arial" w:hAnsi="Arial" w:cs="Arial"/>
          <w:sz w:val="20"/>
          <w:szCs w:val="20"/>
        </w:rPr>
      </w:pPr>
    </w:p>
    <w:p w:rsidR="004301D3" w:rsidRPr="00A1622B" w:rsidRDefault="004301D3" w:rsidP="00AC758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8"/>
      </w:tblGrid>
      <w:tr w:rsidR="00AC7581" w:rsidRPr="009A3BA5" w:rsidTr="00683F9D">
        <w:trPr>
          <w:trHeight w:val="360"/>
          <w:tblHeader/>
        </w:trPr>
        <w:tc>
          <w:tcPr>
            <w:tcW w:w="9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1" w:rsidRPr="009A3BA5" w:rsidRDefault="00AC7581" w:rsidP="00683F9D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Ohio’s New Learning Standards for Science (ONLS)</w:t>
            </w:r>
          </w:p>
        </w:tc>
      </w:tr>
      <w:tr w:rsidR="00AC7581" w:rsidTr="00683F9D">
        <w:trPr>
          <w:trHeight w:val="288"/>
          <w:tblHeader/>
        </w:trPr>
        <w:tc>
          <w:tcPr>
            <w:tcW w:w="9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1" w:rsidRPr="006E43FC" w:rsidRDefault="00AC7581" w:rsidP="00683F9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36D41">
              <w:rPr>
                <w:rFonts w:ascii="Arial" w:hAnsi="Arial" w:cs="Arial"/>
                <w:b/>
                <w:sz w:val="18"/>
                <w:szCs w:val="16"/>
              </w:rPr>
              <w:t xml:space="preserve">Expectations for Learning 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- </w:t>
            </w:r>
            <w:r w:rsidRPr="00536D41">
              <w:rPr>
                <w:rFonts w:ascii="Arial" w:hAnsi="Arial" w:cs="Arial"/>
                <w:b/>
                <w:sz w:val="18"/>
                <w:szCs w:val="16"/>
              </w:rPr>
              <w:t>Cognitive Demands</w:t>
            </w:r>
            <w:r w:rsidRPr="00536D4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536D41">
              <w:rPr>
                <w:rFonts w:ascii="Arial" w:hAnsi="Arial" w:cs="Arial"/>
                <w:b/>
                <w:sz w:val="18"/>
                <w:szCs w:val="16"/>
              </w:rPr>
              <w:t>(Check all that apply)</w:t>
            </w:r>
          </w:p>
        </w:tc>
      </w:tr>
      <w:tr w:rsidR="00AC7581" w:rsidTr="00683F9D">
        <w:tc>
          <w:tcPr>
            <w:tcW w:w="9648" w:type="dxa"/>
            <w:tcBorders>
              <w:top w:val="single" w:sz="4" w:space="0" w:color="000000" w:themeColor="text1"/>
            </w:tcBorders>
          </w:tcPr>
          <w:p w:rsidR="00AC7581" w:rsidRPr="006E43FC" w:rsidRDefault="00617213" w:rsidP="00683F9D">
            <w:pPr>
              <w:tabs>
                <w:tab w:val="left" w:pos="5670"/>
              </w:tabs>
              <w:rPr>
                <w:rFonts w:ascii="Arial" w:eastAsia="Times New Roman" w:hAnsi="Arial" w:cs="Arial"/>
                <w:sz w:val="16"/>
                <w:szCs w:val="14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231516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E2">
                  <w:rPr>
                    <w:rFonts w:ascii="MS Gothic" w:eastAsia="MS Gothic" w:hAnsi="MS Gothic" w:cs="Arial" w:hint="eastAsia"/>
                    <w:sz w:val="22"/>
                    <w:szCs w:val="28"/>
                  </w:rPr>
                  <w:t>☒</w:t>
                </w:r>
              </w:sdtContent>
            </w:sdt>
            <w:r w:rsidR="00AC7581" w:rsidRPr="00536D41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AC7581" w:rsidRPr="00536D41">
              <w:rPr>
                <w:rFonts w:ascii="Arial" w:eastAsia="Times New Roman" w:hAnsi="Arial" w:cs="Arial"/>
                <w:sz w:val="16"/>
                <w:szCs w:val="14"/>
                <w:lang w:eastAsia="en-US"/>
              </w:rPr>
              <w:t xml:space="preserve">Designing Technological/Engineering Solutions Using Science concepts </w:t>
            </w:r>
            <w:r w:rsidR="00AC7581" w:rsidRPr="00536D41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>(T)</w:t>
            </w:r>
          </w:p>
        </w:tc>
      </w:tr>
      <w:tr w:rsidR="00AC7581" w:rsidTr="00683F9D">
        <w:tc>
          <w:tcPr>
            <w:tcW w:w="9648" w:type="dxa"/>
          </w:tcPr>
          <w:p w:rsidR="00AC7581" w:rsidRPr="00E51346" w:rsidRDefault="00617213" w:rsidP="00683F9D">
            <w:pPr>
              <w:tabs>
                <w:tab w:val="left" w:pos="5670"/>
              </w:tabs>
              <w:rPr>
                <w:rFonts w:ascii="Arial" w:eastAsia="Times New Roman" w:hAnsi="Arial" w:cs="Arial"/>
                <w:sz w:val="16"/>
                <w:szCs w:val="14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206953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>
                  <w:rPr>
                    <w:rFonts w:ascii="MS Gothic" w:eastAsia="MS Gothic" w:hAnsi="MS Gothic" w:cs="Arial" w:hint="eastAsia"/>
                    <w:sz w:val="22"/>
                    <w:szCs w:val="28"/>
                  </w:rPr>
                  <w:t>☐</w:t>
                </w:r>
              </w:sdtContent>
            </w:sdt>
            <w:r w:rsidR="00AC7581" w:rsidRPr="00E51346">
              <w:rPr>
                <w:rFonts w:ascii="Arial" w:hAnsi="Arial" w:cs="Arial"/>
                <w:sz w:val="16"/>
                <w:szCs w:val="14"/>
              </w:rPr>
              <w:t xml:space="preserve">  </w:t>
            </w:r>
            <w:r w:rsidR="00AC7581" w:rsidRPr="00E51346">
              <w:rPr>
                <w:rFonts w:ascii="Arial" w:eastAsia="Times New Roman" w:hAnsi="Arial" w:cs="Arial"/>
                <w:sz w:val="16"/>
                <w:szCs w:val="14"/>
                <w:lang w:eastAsia="en-US"/>
              </w:rPr>
              <w:t xml:space="preserve">Demonstrating Science Knowledge </w:t>
            </w:r>
            <w:r w:rsidR="00AC7581" w:rsidRPr="00E51346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>(D)</w:t>
            </w:r>
          </w:p>
        </w:tc>
      </w:tr>
      <w:tr w:rsidR="00AC7581" w:rsidTr="00683F9D">
        <w:tc>
          <w:tcPr>
            <w:tcW w:w="9648" w:type="dxa"/>
          </w:tcPr>
          <w:p w:rsidR="00AC7581" w:rsidRPr="00E51346" w:rsidRDefault="00617213" w:rsidP="00683F9D">
            <w:pPr>
              <w:tabs>
                <w:tab w:val="left" w:pos="5670"/>
              </w:tabs>
              <w:rPr>
                <w:rFonts w:ascii="Arial" w:eastAsia="Times New Roman" w:hAnsi="Arial" w:cs="Arial"/>
                <w:sz w:val="16"/>
                <w:szCs w:val="14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-874228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E2">
                  <w:rPr>
                    <w:rFonts w:ascii="MS Gothic" w:eastAsia="MS Gothic" w:hAnsi="MS Gothic" w:cs="Arial" w:hint="eastAsia"/>
                    <w:sz w:val="22"/>
                    <w:szCs w:val="28"/>
                  </w:rPr>
                  <w:t>☒</w:t>
                </w:r>
              </w:sdtContent>
            </w:sdt>
            <w:r w:rsidR="00AC7581" w:rsidRPr="00E51346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AC7581" w:rsidRPr="00E51346">
              <w:rPr>
                <w:rFonts w:ascii="Arial" w:eastAsia="Times New Roman" w:hAnsi="Arial" w:cs="Arial"/>
                <w:sz w:val="16"/>
                <w:szCs w:val="14"/>
                <w:lang w:eastAsia="en-US"/>
              </w:rPr>
              <w:t xml:space="preserve">Interpreting and Communicating Science Concepts </w:t>
            </w:r>
            <w:r w:rsidR="00AC7581" w:rsidRPr="00E51346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>(C)</w:t>
            </w:r>
          </w:p>
        </w:tc>
      </w:tr>
      <w:tr w:rsidR="00AC7581" w:rsidTr="00683F9D">
        <w:tc>
          <w:tcPr>
            <w:tcW w:w="9648" w:type="dxa"/>
          </w:tcPr>
          <w:p w:rsidR="00AC7581" w:rsidRPr="00E51346" w:rsidRDefault="00617213" w:rsidP="00683F9D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8639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>
                  <w:rPr>
                    <w:rFonts w:ascii="MS Gothic" w:eastAsia="MS Gothic" w:hAnsi="MS Gothic" w:cs="Arial" w:hint="eastAsia"/>
                    <w:sz w:val="22"/>
                    <w:szCs w:val="28"/>
                  </w:rPr>
                  <w:t>☐</w:t>
                </w:r>
              </w:sdtContent>
            </w:sdt>
            <w:r w:rsidR="00AC7581" w:rsidRPr="00E51346">
              <w:rPr>
                <w:rFonts w:ascii="Arial" w:hAnsi="Arial" w:cs="Arial"/>
                <w:sz w:val="16"/>
                <w:szCs w:val="14"/>
              </w:rPr>
              <w:t xml:space="preserve">  </w:t>
            </w:r>
            <w:r w:rsidR="00AC7581" w:rsidRPr="00E51346">
              <w:rPr>
                <w:rFonts w:ascii="Arial" w:eastAsia="Times New Roman" w:hAnsi="Arial" w:cs="Arial"/>
                <w:sz w:val="16"/>
                <w:szCs w:val="14"/>
                <w:lang w:eastAsia="en-US"/>
              </w:rPr>
              <w:t xml:space="preserve">Recalling Accurate Science </w:t>
            </w:r>
            <w:r w:rsidR="00AC7581" w:rsidRPr="00E51346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>(R)</w:t>
            </w:r>
          </w:p>
        </w:tc>
      </w:tr>
    </w:tbl>
    <w:p w:rsidR="00AC7581" w:rsidRDefault="00AC7581" w:rsidP="00AC7581">
      <w:pPr>
        <w:rPr>
          <w:rFonts w:ascii="Arial" w:hAnsi="Arial" w:cs="Arial"/>
          <w:b/>
          <w:sz w:val="22"/>
          <w:szCs w:val="16"/>
        </w:rPr>
      </w:pPr>
    </w:p>
    <w:p w:rsidR="00AC7581" w:rsidRDefault="00AC7581" w:rsidP="00AC7581">
      <w:pPr>
        <w:rPr>
          <w:rFonts w:ascii="Arial" w:hAnsi="Arial" w:cs="Arial"/>
          <w:b/>
          <w:sz w:val="22"/>
          <w:szCs w:val="16"/>
        </w:rPr>
      </w:pPr>
    </w:p>
    <w:p w:rsidR="004301D3" w:rsidRPr="00FE48F7" w:rsidRDefault="004301D3" w:rsidP="00AC7581">
      <w:pPr>
        <w:rPr>
          <w:rFonts w:ascii="Arial" w:hAnsi="Arial" w:cs="Arial"/>
          <w:b/>
          <w:sz w:val="22"/>
          <w:szCs w:val="16"/>
        </w:rPr>
      </w:pPr>
    </w:p>
    <w:tbl>
      <w:tblPr>
        <w:tblStyle w:val="TableGrid"/>
        <w:tblW w:w="9630" w:type="dxa"/>
        <w:tblInd w:w="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4410"/>
      </w:tblGrid>
      <w:tr w:rsidR="00AC7581" w:rsidRPr="009A3BA5" w:rsidTr="00683F9D">
        <w:trPr>
          <w:trHeight w:val="360"/>
          <w:tblHeader/>
        </w:trPr>
        <w:tc>
          <w:tcPr>
            <w:tcW w:w="9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1" w:rsidRPr="009A3BA5" w:rsidRDefault="00AC7581" w:rsidP="00683F9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Common Core State Standards -- Mathematics (CCSS)</w:t>
            </w:r>
          </w:p>
        </w:tc>
      </w:tr>
      <w:tr w:rsidR="00AC7581" w:rsidTr="00683F9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  <w:tblHeader/>
        </w:trPr>
        <w:tc>
          <w:tcPr>
            <w:tcW w:w="9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1" w:rsidRPr="006E43FC" w:rsidRDefault="00AC7581" w:rsidP="00683F9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Standards for Mathematical Practice</w:t>
            </w:r>
            <w:r w:rsidRPr="00536D4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536D41">
              <w:rPr>
                <w:rFonts w:ascii="Arial" w:hAnsi="Arial" w:cs="Arial"/>
                <w:b/>
                <w:sz w:val="18"/>
                <w:szCs w:val="16"/>
              </w:rPr>
              <w:t xml:space="preserve">(Check all that </w:t>
            </w:r>
            <w:r>
              <w:rPr>
                <w:rFonts w:ascii="Arial" w:hAnsi="Arial" w:cs="Arial"/>
                <w:b/>
                <w:sz w:val="18"/>
                <w:szCs w:val="16"/>
              </w:rPr>
              <w:t>apply</w:t>
            </w:r>
            <w:r w:rsidRPr="00536D41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</w:tc>
      </w:tr>
      <w:tr w:rsidR="00AC7581" w:rsidRPr="00536D41" w:rsidTr="00683F9D">
        <w:tc>
          <w:tcPr>
            <w:tcW w:w="5220" w:type="dxa"/>
            <w:tcBorders>
              <w:top w:val="single" w:sz="4" w:space="0" w:color="000000" w:themeColor="text1"/>
            </w:tcBorders>
          </w:tcPr>
          <w:p w:rsidR="00AC7581" w:rsidRPr="00536D41" w:rsidRDefault="00617213" w:rsidP="00683F9D">
            <w:pPr>
              <w:ind w:left="252" w:hanging="252"/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16"/>
                </w:rPr>
                <w:id w:val="193116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9A3BA5">
                  <w:rPr>
                    <w:rFonts w:ascii="MS Gothic" w:eastAsia="MS Gothic" w:hAnsi="MS Gothic" w:cs="Arial" w:hint="eastAsia"/>
                    <w:sz w:val="22"/>
                    <w:szCs w:val="16"/>
                  </w:rPr>
                  <w:t>☐</w:t>
                </w:r>
              </w:sdtContent>
            </w:sdt>
            <w:r w:rsidR="00AC7581" w:rsidRPr="009A3BA5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Make sense of problems and persevere in solving them</w:t>
            </w:r>
          </w:p>
        </w:tc>
        <w:tc>
          <w:tcPr>
            <w:tcW w:w="4410" w:type="dxa"/>
            <w:tcBorders>
              <w:top w:val="single" w:sz="4" w:space="0" w:color="000000" w:themeColor="text1"/>
            </w:tcBorders>
          </w:tcPr>
          <w:p w:rsidR="00AC7581" w:rsidRPr="00536D41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16"/>
                  <w:lang w:eastAsia="en-US"/>
                </w:rPr>
                <w:id w:val="-164448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9A3BA5">
                  <w:rPr>
                    <w:rFonts w:ascii="MS Gothic" w:eastAsia="MS Gothic" w:hAnsi="MS Gothic" w:cs="Arial" w:hint="eastAsia"/>
                    <w:sz w:val="22"/>
                    <w:szCs w:val="16"/>
                    <w:lang w:eastAsia="en-US"/>
                  </w:rPr>
                  <w:t>☐</w:t>
                </w:r>
              </w:sdtContent>
            </w:sdt>
            <w:r w:rsidR="00AC7581">
              <w:rPr>
                <w:rFonts w:ascii="Arial" w:eastAsia="Times New Roman" w:hAnsi="Arial" w:cs="Arial"/>
                <w:sz w:val="18"/>
                <w:szCs w:val="16"/>
                <w:lang w:eastAsia="en-US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Use</w:t>
            </w:r>
            <w:r w:rsidR="00AC7581" w:rsidRPr="009B69E6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appropriate tools strategically</w:t>
            </w:r>
          </w:p>
        </w:tc>
      </w:tr>
      <w:tr w:rsidR="00AC7581" w:rsidRPr="00536D41" w:rsidTr="00683F9D">
        <w:tc>
          <w:tcPr>
            <w:tcW w:w="5220" w:type="dxa"/>
          </w:tcPr>
          <w:p w:rsidR="00AC7581" w:rsidRPr="00536D41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16"/>
                  <w:lang w:eastAsia="en-US"/>
                </w:rPr>
                <w:id w:val="-12955996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E2">
                  <w:rPr>
                    <w:rFonts w:ascii="MS Gothic" w:eastAsia="MS Gothic" w:hAnsi="MS Gothic" w:cs="Arial" w:hint="eastAsia"/>
                    <w:sz w:val="22"/>
                    <w:szCs w:val="16"/>
                    <w:lang w:eastAsia="en-US"/>
                  </w:rPr>
                  <w:t>☒</w:t>
                </w:r>
              </w:sdtContent>
            </w:sdt>
            <w:r w:rsidR="00AC7581" w:rsidRPr="009A3BA5">
              <w:rPr>
                <w:rFonts w:ascii="Arial" w:eastAsia="Times New Roman" w:hAnsi="Arial" w:cs="Arial"/>
                <w:sz w:val="22"/>
                <w:szCs w:val="16"/>
                <w:lang w:eastAsia="en-US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sz w:val="16"/>
                <w:szCs w:val="14"/>
                <w:lang w:eastAsia="en-US"/>
              </w:rPr>
              <w:t>Reason abstractly and quantitatively</w:t>
            </w:r>
          </w:p>
        </w:tc>
        <w:tc>
          <w:tcPr>
            <w:tcW w:w="4410" w:type="dxa"/>
          </w:tcPr>
          <w:p w:rsidR="00AC7581" w:rsidRPr="00536D41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16"/>
                  <w:lang w:eastAsia="en-US"/>
                </w:rPr>
                <w:id w:val="-6586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9A3BA5">
                  <w:rPr>
                    <w:rFonts w:ascii="MS Gothic" w:eastAsia="MS Gothic" w:hAnsi="MS Gothic" w:cs="Arial" w:hint="eastAsia"/>
                    <w:sz w:val="22"/>
                    <w:szCs w:val="16"/>
                    <w:lang w:eastAsia="en-US"/>
                  </w:rPr>
                  <w:t>☐</w:t>
                </w:r>
              </w:sdtContent>
            </w:sdt>
            <w:r w:rsidR="00AC7581" w:rsidRPr="009A3BA5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Attend</w:t>
            </w:r>
            <w:r w:rsidR="00AC7581" w:rsidRPr="009B69E6">
              <w:rPr>
                <w:rFonts w:ascii="Arial" w:eastAsia="Times New Roman" w:hAnsi="Arial" w:cs="Arial"/>
                <w:b/>
                <w:sz w:val="16"/>
                <w:szCs w:val="14"/>
                <w:lang w:eastAsia="en-US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to precision</w:t>
            </w:r>
          </w:p>
        </w:tc>
      </w:tr>
      <w:tr w:rsidR="00AC7581" w:rsidRPr="00536D41" w:rsidTr="00683F9D">
        <w:tc>
          <w:tcPr>
            <w:tcW w:w="5220" w:type="dxa"/>
          </w:tcPr>
          <w:p w:rsidR="00AC7581" w:rsidRPr="00536D41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Wingdings" w:hAnsi="Wingdings" w:cs="Arial"/>
                  <w:sz w:val="22"/>
                  <w:szCs w:val="16"/>
                </w:rPr>
                <w:id w:val="2044406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353">
                  <w:rPr>
                    <w:rFonts w:ascii="MS Gothic" w:eastAsia="MS Gothic" w:hAnsi="MS Gothic" w:cs="Arial" w:hint="eastAsia"/>
                    <w:sz w:val="22"/>
                    <w:szCs w:val="16"/>
                  </w:rPr>
                  <w:t>☒</w:t>
                </w:r>
              </w:sdtContent>
            </w:sdt>
            <w:r w:rsidR="00AC7581" w:rsidRPr="00536D41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Construct viable arguments and critique the reasoning of others</w:t>
            </w:r>
          </w:p>
        </w:tc>
        <w:tc>
          <w:tcPr>
            <w:tcW w:w="4410" w:type="dxa"/>
          </w:tcPr>
          <w:p w:rsidR="00AC7581" w:rsidRPr="00536D41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16"/>
                  <w:lang w:eastAsia="en-US"/>
                </w:rPr>
                <w:id w:val="-199732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9A3BA5">
                  <w:rPr>
                    <w:rFonts w:ascii="MS Gothic" w:eastAsia="MS Gothic" w:hAnsi="MS Gothic" w:cs="Arial" w:hint="eastAsia"/>
                    <w:sz w:val="22"/>
                    <w:szCs w:val="16"/>
                    <w:lang w:eastAsia="en-US"/>
                  </w:rPr>
                  <w:t>☐</w:t>
                </w:r>
              </w:sdtContent>
            </w:sdt>
            <w:r w:rsidR="00AC7581" w:rsidRPr="00536D41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Look for and make use of structure</w:t>
            </w:r>
          </w:p>
        </w:tc>
      </w:tr>
      <w:tr w:rsidR="00AC7581" w:rsidRPr="00536D41" w:rsidTr="00683F9D">
        <w:tc>
          <w:tcPr>
            <w:tcW w:w="5220" w:type="dxa"/>
          </w:tcPr>
          <w:p w:rsidR="00AC7581" w:rsidRPr="00536D41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16"/>
                </w:rPr>
                <w:id w:val="-110549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9A3BA5">
                  <w:rPr>
                    <w:rFonts w:ascii="MS Gothic" w:eastAsia="MS Gothic" w:hAnsi="MS Gothic" w:cs="Arial" w:hint="eastAsia"/>
                    <w:sz w:val="22"/>
                    <w:szCs w:val="16"/>
                  </w:rPr>
                  <w:t>☐</w:t>
                </w:r>
              </w:sdtContent>
            </w:sdt>
            <w:r w:rsidR="00AC7581" w:rsidRPr="009A3BA5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Model with mathematics</w:t>
            </w:r>
          </w:p>
        </w:tc>
        <w:tc>
          <w:tcPr>
            <w:tcW w:w="4410" w:type="dxa"/>
          </w:tcPr>
          <w:p w:rsidR="00AC7581" w:rsidRPr="00536D41" w:rsidRDefault="00617213" w:rsidP="00683F9D">
            <w:pPr>
              <w:rPr>
                <w:rFonts w:ascii="Arial" w:eastAsia="Times New Roman" w:hAnsi="Arial" w:cs="Arial"/>
                <w:sz w:val="18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16"/>
                  <w:lang w:eastAsia="en-US"/>
                </w:rPr>
                <w:id w:val="-121218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81" w:rsidRPr="009A3BA5">
                  <w:rPr>
                    <w:rFonts w:ascii="MS Gothic" w:eastAsia="MS Gothic" w:hAnsi="MS Gothic" w:cs="Arial" w:hint="eastAsia"/>
                    <w:sz w:val="22"/>
                    <w:szCs w:val="16"/>
                    <w:lang w:eastAsia="en-US"/>
                  </w:rPr>
                  <w:t>☐</w:t>
                </w:r>
              </w:sdtContent>
            </w:sdt>
            <w:r w:rsidR="00AC7581" w:rsidRPr="009A3BA5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C7581" w:rsidRPr="009B69E6">
              <w:rPr>
                <w:rFonts w:ascii="Arial" w:eastAsia="Times New Roman" w:hAnsi="Arial" w:cs="Arial"/>
                <w:bCs/>
                <w:sz w:val="16"/>
                <w:szCs w:val="14"/>
                <w:lang w:eastAsia="en-US"/>
              </w:rPr>
              <w:t>Look for and express regularity in repeated reasoning</w:t>
            </w:r>
          </w:p>
        </w:tc>
      </w:tr>
    </w:tbl>
    <w:p w:rsidR="00AC7581" w:rsidRDefault="00AC7581" w:rsidP="00AC7581">
      <w:pPr>
        <w:rPr>
          <w:rFonts w:ascii="Arial" w:hAnsi="Arial" w:cs="Arial"/>
          <w:sz w:val="20"/>
          <w:szCs w:val="20"/>
        </w:rPr>
      </w:pPr>
    </w:p>
    <w:p w:rsidR="00AC7581" w:rsidRDefault="00AC7581" w:rsidP="00AC758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7581" w:rsidTr="00683F9D">
        <w:trPr>
          <w:trHeight w:val="346"/>
        </w:trPr>
        <w:tc>
          <w:tcPr>
            <w:tcW w:w="9576" w:type="dxa"/>
            <w:vAlign w:val="center"/>
          </w:tcPr>
          <w:p w:rsidR="00AC7581" w:rsidRPr="001E6C15" w:rsidRDefault="00AC7581" w:rsidP="00683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C15">
              <w:rPr>
                <w:rFonts w:ascii="Arial" w:hAnsi="Arial" w:cs="Arial"/>
                <w:b/>
                <w:sz w:val="20"/>
                <w:szCs w:val="20"/>
              </w:rPr>
              <w:t>Unit Academic Standards (NGSS, ONLS and/or CCSS)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35F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12C5">
              <w:rPr>
                <w:rFonts w:ascii="Arial" w:hAnsi="Arial" w:cs="Arial"/>
                <w:b/>
                <w:i/>
                <w:sz w:val="20"/>
                <w:szCs w:val="20"/>
              </w:rPr>
              <w:t>Medical Technology</w:t>
            </w:r>
          </w:p>
        </w:tc>
      </w:tr>
    </w:tbl>
    <w:p w:rsidR="00AC7581" w:rsidRDefault="00AC7581" w:rsidP="00AC7581">
      <w:pPr>
        <w:rPr>
          <w:rFonts w:ascii="Arial" w:hAnsi="Arial" w:cs="Arial"/>
          <w:sz w:val="20"/>
          <w:szCs w:val="20"/>
        </w:rPr>
      </w:pPr>
    </w:p>
    <w:p w:rsidR="00054D6E" w:rsidRDefault="00054D6E" w:rsidP="00E37DAA">
      <w:pPr>
        <w:rPr>
          <w:rFonts w:ascii="Arial" w:hAnsi="Arial" w:cs="Arial"/>
          <w:b/>
          <w:sz w:val="16"/>
          <w:szCs w:val="16"/>
        </w:rPr>
      </w:pPr>
    </w:p>
    <w:p w:rsidR="00054D6E" w:rsidRDefault="00054D6E" w:rsidP="00E37DAA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6FC9" w:rsidTr="00927AEB">
        <w:tc>
          <w:tcPr>
            <w:tcW w:w="9576" w:type="dxa"/>
          </w:tcPr>
          <w:p w:rsidR="00436FC9" w:rsidRPr="00662936" w:rsidRDefault="00634D32" w:rsidP="00CF2F4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A6498">
              <w:rPr>
                <w:rFonts w:ascii="Arial" w:hAnsi="Arial" w:cs="Arial"/>
                <w:b/>
                <w:sz w:val="20"/>
                <w:szCs w:val="20"/>
              </w:rPr>
              <w:t>Materials</w:t>
            </w:r>
            <w:r w:rsidR="00F32DE4" w:rsidRPr="00F32DE4">
              <w:rPr>
                <w:rFonts w:ascii="Arial" w:hAnsi="Arial" w:cs="Arial"/>
                <w:sz w:val="20"/>
                <w:szCs w:val="20"/>
              </w:rPr>
              <w:t>:</w:t>
            </w:r>
            <w:r w:rsidR="00492666" w:rsidRPr="00F32DE4"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  <w:r w:rsidR="00CF2F41" w:rsidRPr="00F35FAB">
              <w:rPr>
                <w:rFonts w:ascii="Arial" w:hAnsi="Arial" w:cs="Arial"/>
                <w:i/>
                <w:color w:val="C00000"/>
                <w:sz w:val="20"/>
                <w:szCs w:val="20"/>
              </w:rPr>
              <w:t>See attached</w:t>
            </w:r>
          </w:p>
        </w:tc>
      </w:tr>
    </w:tbl>
    <w:p w:rsidR="00436FC9" w:rsidRDefault="00436FC9" w:rsidP="00436FC9">
      <w:pPr>
        <w:rPr>
          <w:rFonts w:ascii="Arial" w:hAnsi="Arial" w:cs="Arial"/>
          <w:sz w:val="20"/>
          <w:szCs w:val="20"/>
        </w:rPr>
      </w:pPr>
    </w:p>
    <w:p w:rsidR="00D418E0" w:rsidRDefault="00D418E0" w:rsidP="00AA6498">
      <w:pPr>
        <w:ind w:left="1080" w:hanging="108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6FC9" w:rsidTr="00927AEB">
        <w:tc>
          <w:tcPr>
            <w:tcW w:w="9576" w:type="dxa"/>
          </w:tcPr>
          <w:p w:rsidR="00436FC9" w:rsidRPr="00662936" w:rsidRDefault="00865F12" w:rsidP="0049266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Teacher </w:t>
            </w:r>
            <w:r w:rsidR="00492666">
              <w:rPr>
                <w:rFonts w:ascii="Arial" w:hAnsi="Arial" w:cs="Arial"/>
                <w:b/>
                <w:sz w:val="20"/>
                <w:szCs w:val="20"/>
              </w:rPr>
              <w:t xml:space="preserve">Advance </w:t>
            </w:r>
            <w:r w:rsidR="00634D32" w:rsidRPr="00AA6498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r w:rsidR="00E4328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F2F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2F41" w:rsidRPr="00F35FAB">
              <w:rPr>
                <w:rFonts w:ascii="Arial" w:hAnsi="Arial" w:cs="Arial"/>
                <w:b/>
                <w:i/>
                <w:sz w:val="20"/>
                <w:szCs w:val="20"/>
              </w:rPr>
              <w:t>Secure/ schedule laptops with internet access for class. Projector for presentation.</w:t>
            </w:r>
          </w:p>
        </w:tc>
      </w:tr>
    </w:tbl>
    <w:p w:rsidR="00195F8A" w:rsidRDefault="00195F8A" w:rsidP="001704D7">
      <w:pPr>
        <w:rPr>
          <w:rFonts w:ascii="Arial" w:hAnsi="Arial" w:cs="Arial"/>
          <w:sz w:val="20"/>
          <w:szCs w:val="20"/>
        </w:rPr>
      </w:pPr>
    </w:p>
    <w:p w:rsidR="001704D7" w:rsidRDefault="001704D7" w:rsidP="001704D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6FC9" w:rsidTr="00927AEB">
        <w:tc>
          <w:tcPr>
            <w:tcW w:w="9576" w:type="dxa"/>
          </w:tcPr>
          <w:p w:rsidR="00B72353" w:rsidRDefault="00E43281" w:rsidP="00C8442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Activity </w:t>
            </w:r>
            <w:r w:rsidR="001704D7">
              <w:rPr>
                <w:rFonts w:ascii="Arial" w:hAnsi="Arial" w:cs="Arial"/>
                <w:b/>
                <w:sz w:val="20"/>
                <w:szCs w:val="20"/>
              </w:rPr>
              <w:t>Procedures</w:t>
            </w:r>
            <w:r w:rsidR="00634D3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F2F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7239">
              <w:rPr>
                <w:rFonts w:ascii="Arial" w:hAnsi="Arial" w:cs="Arial"/>
                <w:b/>
                <w:sz w:val="20"/>
                <w:szCs w:val="20"/>
              </w:rPr>
              <w:t>Day One</w:t>
            </w:r>
          </w:p>
          <w:p w:rsidR="00BE7239" w:rsidRDefault="00CF2F41" w:rsidP="00BE7239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7239">
              <w:rPr>
                <w:rFonts w:ascii="Arial" w:hAnsi="Arial" w:cs="Arial"/>
                <w:b/>
                <w:i/>
                <w:sz w:val="20"/>
                <w:szCs w:val="20"/>
              </w:rPr>
              <w:t>Administer pre-test</w:t>
            </w:r>
            <w:r w:rsidR="00C84421" w:rsidRPr="00BE72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(15mins) </w:t>
            </w:r>
          </w:p>
          <w:p w:rsidR="00BE7239" w:rsidRDefault="00C84421" w:rsidP="00BE7239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72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Have students turn pre-test over, </w:t>
            </w:r>
          </w:p>
          <w:p w:rsidR="00BE7239" w:rsidRDefault="00BE7239" w:rsidP="00BE7239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C84421" w:rsidRPr="00BE7239">
              <w:rPr>
                <w:rFonts w:ascii="Arial" w:hAnsi="Arial" w:cs="Arial"/>
                <w:b/>
                <w:i/>
                <w:sz w:val="20"/>
                <w:szCs w:val="20"/>
              </w:rPr>
              <w:t>resent hook; first part is guided mini-activity “name that medical device,”</w:t>
            </w:r>
          </w:p>
          <w:p w:rsidR="00BE7239" w:rsidRDefault="00BE7239" w:rsidP="00BE7239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C84421" w:rsidRPr="00BE7239">
              <w:rPr>
                <w:rFonts w:ascii="Arial" w:hAnsi="Arial" w:cs="Arial"/>
                <w:b/>
                <w:i/>
                <w:sz w:val="20"/>
                <w:szCs w:val="20"/>
              </w:rPr>
              <w:t>resent answers that follow the mini-activity,</w:t>
            </w:r>
          </w:p>
          <w:p w:rsidR="00BE7239" w:rsidRDefault="00BE7239" w:rsidP="00BE7239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C84421" w:rsidRPr="00BE7239">
              <w:rPr>
                <w:rFonts w:ascii="Arial" w:hAnsi="Arial" w:cs="Arial"/>
                <w:b/>
                <w:i/>
                <w:sz w:val="20"/>
                <w:szCs w:val="20"/>
              </w:rPr>
              <w:t>eliver lecture based on remainder of</w:t>
            </w:r>
            <w:r w:rsidR="00CF2F41" w:rsidRPr="00BE72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presentation</w:t>
            </w:r>
            <w:r w:rsidR="00C84421" w:rsidRPr="00BE72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(30-45 minutes)</w:t>
            </w:r>
            <w:r w:rsidR="00CF2F41" w:rsidRPr="00BE7239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</w:p>
          <w:p w:rsidR="00BE7239" w:rsidRDefault="00BE7239" w:rsidP="00BE7239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</w:t>
            </w:r>
            <w:r w:rsidR="00C84421" w:rsidRPr="00BE7239">
              <w:rPr>
                <w:rFonts w:ascii="Arial" w:hAnsi="Arial" w:cs="Arial"/>
                <w:b/>
                <w:i/>
                <w:sz w:val="20"/>
                <w:szCs w:val="20"/>
              </w:rPr>
              <w:t>reak students into groups of 4 or 5,</w:t>
            </w:r>
          </w:p>
          <w:p w:rsidR="00BE7239" w:rsidRDefault="00BE7239" w:rsidP="00BE7239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C84421" w:rsidRPr="00BE72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andomly assign medical devices from “name that medical device” activity, </w:t>
            </w:r>
          </w:p>
          <w:p w:rsidR="00BE7239" w:rsidRPr="00BE7239" w:rsidRDefault="00BE7239" w:rsidP="00BE7239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</w:t>
            </w:r>
            <w:r w:rsidR="00C84421" w:rsidRPr="00BE7239">
              <w:rPr>
                <w:rFonts w:ascii="Arial" w:hAnsi="Arial" w:cs="Arial"/>
                <w:b/>
                <w:i/>
                <w:sz w:val="20"/>
                <w:szCs w:val="20"/>
              </w:rPr>
              <w:t>rant students remainder of period to use laptops to work on activity</w:t>
            </w:r>
            <w:r w:rsidR="00CF2F41" w:rsidRPr="00BE7239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="00C84421" w:rsidRPr="00BE72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E7239" w:rsidRDefault="00BE7239" w:rsidP="00C8442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On day 2:</w:t>
            </w:r>
          </w:p>
          <w:p w:rsidR="00BE7239" w:rsidRPr="00BE7239" w:rsidRDefault="00BE7239" w:rsidP="00BE723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</w:t>
            </w:r>
            <w:r w:rsidR="00C84421" w:rsidRPr="00BE72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rant 20 to 30 minutes to finish activity and work on 2 to 5 minute presentation on their project. </w:t>
            </w:r>
          </w:p>
          <w:p w:rsidR="00436FC9" w:rsidRPr="00A8284A" w:rsidRDefault="00C84421" w:rsidP="00BE723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E7239">
              <w:rPr>
                <w:rFonts w:ascii="Arial" w:hAnsi="Arial" w:cs="Arial"/>
                <w:b/>
                <w:i/>
                <w:sz w:val="20"/>
                <w:szCs w:val="20"/>
              </w:rPr>
              <w:t>Have groups deliver presentations one at a time. Administer</w:t>
            </w:r>
            <w:r w:rsidR="00CF2F41" w:rsidRPr="00BE723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post-test</w:t>
            </w:r>
          </w:p>
          <w:p w:rsidR="00A8284A" w:rsidRPr="00BE7239" w:rsidRDefault="00A8284A" w:rsidP="00BE723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Analyze data between pre-test and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post test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, take average of students’ scores and compare.</w:t>
            </w:r>
          </w:p>
        </w:tc>
      </w:tr>
    </w:tbl>
    <w:p w:rsidR="00436FC9" w:rsidRDefault="00436FC9" w:rsidP="00436FC9">
      <w:pPr>
        <w:rPr>
          <w:rFonts w:ascii="Arial" w:hAnsi="Arial" w:cs="Arial"/>
          <w:sz w:val="20"/>
          <w:szCs w:val="20"/>
        </w:rPr>
      </w:pPr>
    </w:p>
    <w:p w:rsidR="00130599" w:rsidRDefault="008D0DE3" w:rsidP="00170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100330</wp:posOffset>
                </wp:positionV>
                <wp:extent cx="6087110" cy="247015"/>
                <wp:effectExtent l="8255" t="5080" r="1016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666" w:rsidRPr="00F35FAB" w:rsidRDefault="00492666" w:rsidP="00492666">
                            <w:pPr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Formative Assessments</w:t>
                            </w:r>
                            <w:r w:rsidR="00E432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847486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r w:rsidR="005830A9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Pre-test, </w:t>
                            </w:r>
                            <w:r w:rsidR="00847486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Class questions during mini-activity, questions during lecture, pose questions to groups as they present.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6pt;margin-top:7.9pt;width:479.3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IeKQIAAFAEAAAOAAAAZHJzL2Uyb0RvYy54bWysVNtu2zAMfR+wfxD0vviypE2NOEWXLsOA&#10;7gK0+wBZlmNhsqhJSuzs60vJTpbdXob5QSBF6pA8JL26HTpFDsI6Cbqk2SylRGgOtdS7kn552r5a&#10;UuI80zVToEVJj8LR2/XLF6veFCKHFlQtLEEQ7YrelLT13hRJ4ngrOuZmYIRGYwO2Yx5Vu0tqy3pE&#10;71SSp+lV0oOtjQUunMPb+9FI1xG/aQT3n5rGCU9USTE3H08bzyqcyXrFip1lppV8SoP9QxYdkxqD&#10;nqHumWdkb+VvUJ3kFhw0fsahS6BpJBexBqwmS3+p5rFlRsRakBxnzjS5/wfLPx4+WyLrkuaUaNZh&#10;i57E4MkbGMjrwE5vXIFOjwbd/IDX2OVYqTMPwL86omHTMr0Td9ZC3wpWY3ZZeJlcPB1xXACp+g9Q&#10;Yxi29xCBhsZ2gTokgyA6dul47kxIhePlVbq8zjI0cbTl8+s0W8QQrDi9Ntb5dwI6EoSSWux8RGeH&#10;B+dDNqw4uYRgDpSst1KpqNhdtVGWHBhOyTZ+E/pPbkqTvqQ3i3wxEvBXiDR+f4LopMdxV7Ir6fLs&#10;xIpA21tdx2H0TKpRxpSVnngM1I0k+qEapr5UUB+RUQvjWOMaotCC/U5JjyNdUvdtz6ygRL3X2JWb&#10;bD4POxCV+eI6R8VeWqpLC9McoUrqKRnFjR/3Zm+s3LUY6TQHd9jJrYwkh5aPWU1549hG7qcVC3tx&#10;qUevHz+C9TMAAAD//wMAUEsDBBQABgAIAAAAIQA/G0KK3QAAAAgBAAAPAAAAZHJzL2Rvd25yZXYu&#10;eG1sTI/BTsMwEETvSPyDtUhcqtahJIWEOBVU6olTQ7m78ZJExOtgu2369yynctyZ0eybcj3ZQZzQ&#10;h96RgodFAgKpcaanVsH+Yzt/BhGiJqMHR6jgggHW1e1NqQvjzrTDUx1bwSUUCq2gi3EspAxNh1aH&#10;hRuR2Pty3urIp2+l8frM5XaQyyRZSat74g+dHnHTYfNdH62C1U/9OHv/NDPaXbZvvrGZ2ewzpe7v&#10;ptcXEBGneA3DHz6jQ8VMB3ckE8SgYJ4vOcl6xgvYz9M8BXFQkKVPIKtS/h9Q/QIAAP//AwBQSwEC&#10;LQAUAAYACAAAACEAtoM4kv4AAADhAQAAEwAAAAAAAAAAAAAAAAAAAAAAW0NvbnRlbnRfVHlwZXNd&#10;LnhtbFBLAQItABQABgAIAAAAIQA4/SH/1gAAAJQBAAALAAAAAAAAAAAAAAAAAC8BAABfcmVscy8u&#10;cmVsc1BLAQItABQABgAIAAAAIQCWgcIeKQIAAFAEAAAOAAAAAAAAAAAAAAAAAC4CAABkcnMvZTJv&#10;RG9jLnhtbFBLAQItABQABgAIAAAAIQA/G0KK3QAAAAgBAAAPAAAAAAAAAAAAAAAAAIMEAABkcnMv&#10;ZG93bnJldi54bWxQSwUGAAAAAAQABADzAAAAjQUAAAAA&#10;">
                <v:textbox style="mso-fit-shape-to-text:t">
                  <w:txbxContent>
                    <w:p w:rsidR="00492666" w:rsidRPr="00F35FAB" w:rsidRDefault="00492666" w:rsidP="00492666">
                      <w:pPr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Formative Assessments</w:t>
                      </w:r>
                      <w:r w:rsidR="00E4328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 </w:t>
                      </w:r>
                      <w:r w:rsidR="00847486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ab/>
                      </w:r>
                      <w:r w:rsidR="005830A9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 xml:space="preserve">Pre-test, </w:t>
                      </w:r>
                      <w:r w:rsidR="00847486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Class questions during mini-activity, questions during lecture, pose questions to groups as they present.</w:t>
                      </w:r>
                    </w:p>
                  </w:txbxContent>
                </v:textbox>
              </v:shape>
            </w:pict>
          </mc:Fallback>
        </mc:AlternateContent>
      </w:r>
    </w:p>
    <w:p w:rsidR="00492666" w:rsidRDefault="00492666" w:rsidP="001704D7">
      <w:pPr>
        <w:rPr>
          <w:rFonts w:ascii="Arial" w:hAnsi="Arial" w:cs="Arial"/>
          <w:sz w:val="20"/>
          <w:szCs w:val="20"/>
        </w:rPr>
      </w:pPr>
    </w:p>
    <w:p w:rsidR="00492666" w:rsidRDefault="00492666" w:rsidP="001704D7">
      <w:pPr>
        <w:rPr>
          <w:rFonts w:ascii="Arial" w:hAnsi="Arial" w:cs="Arial"/>
          <w:sz w:val="20"/>
          <w:szCs w:val="20"/>
        </w:rPr>
      </w:pPr>
    </w:p>
    <w:p w:rsidR="001704D7" w:rsidRDefault="001704D7" w:rsidP="001704D7">
      <w:pPr>
        <w:rPr>
          <w:rFonts w:ascii="Arial" w:hAnsi="Arial" w:cs="Arial"/>
          <w:sz w:val="20"/>
          <w:szCs w:val="20"/>
        </w:rPr>
      </w:pPr>
    </w:p>
    <w:p w:rsidR="00492666" w:rsidRDefault="008D0DE3" w:rsidP="00170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73025</wp:posOffset>
                </wp:positionV>
                <wp:extent cx="6037580" cy="393065"/>
                <wp:effectExtent l="13970" t="6350" r="635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666" w:rsidRPr="00E43281" w:rsidRDefault="00492666" w:rsidP="00492666">
                            <w:pPr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Summative Assessments</w:t>
                            </w:r>
                            <w:r w:rsidR="00E432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847486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Post-test assessment</w:t>
                            </w:r>
                            <w:r w:rsidR="007D7D47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 (attached)</w:t>
                            </w:r>
                            <w:r w:rsidR="00201B44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, Group presentations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.15pt;margin-top:5.75pt;width:475.4pt;height:30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kfKwIAAFcEAAAOAAAAZHJzL2Uyb0RvYy54bWysVNuO0zAQfUfiHyy/06TXbaOmq6VLEdJy&#10;kXb5gInjNBaObWy3Sfl6xk5aIuAJkQfL4xkfz5wzk+1910hy5tYJrXI6naSUcMV0KdQxp19fDm/W&#10;lDgPqgSpFc/phTt6v3v9atuajM90rWXJLUEQ5bLW5LT23mRJ4ljNG3ATbbhCZ6VtAx5Ne0xKCy2i&#10;NzKZpekqabUtjdWMO4enj72T7iJ+VXHmP1eV457InGJuPq42rkVYk90WsqMFUws2pAH/kEUDQuGj&#10;N6hH8EBOVvwB1QhmtdOVnzDdJLqqBOOxBqxmmv5WzXMNhsdakBxnbjS5/wfLPp2/WCJK1I4SBQ1K&#10;9MI7T97qjiwCO61xGQY9GwzzHR6HyFCpM0+afXNE6X0N6sgfrNVtzaHE7KbhZjK62uO4AFK0H3WJ&#10;z8DJ6wjUVbYJgEgGQXRU6XJTJqTC8HCVzu+Wa3Qx9M0383S1jE9Adr1trPPvuW5I2OTUovIRHc5P&#10;zodsILuGxOy1FOVBSBkNeyz20pIzYJcc4jegu3GYVKTN6WY5W/YEjH1uDJHG728QjfDY7lI0OV3f&#10;giALtL1TZWxGD0L2e0xZqoHHQF1Pou+KbhBskKfQ5QWJtbrvbpxG3NTa/qCkxc7Oqft+AsspkR8U&#10;irOZLhZhFKKxWN7N0LBjTzH2gGIIlVNPSb/d+358TsaKY40vXdvhAQU9iMh1UL7PakgfuzdKMExa&#10;GI+xHaN+/Q92PwEAAP//AwBQSwMEFAAGAAgAAAAhAEu1BHfeAAAACAEAAA8AAABkcnMvZG93bnJl&#10;di54bWxMj0FvwjAMhe+T9h8iT9oFQQqljHVN0YbEaSc6dg+N11ZrnC4JUP79vBO72X5Pz98rNqPt&#10;xRl96BwpmM8SEEi1Mx01Cg4fu+kaRIiajO4doYIrBtiU93eFzo270B7PVWwEh1DItYI2xiGXMtQt&#10;Wh1mbkBi7ct5qyOvvpHG6wuH214ukmQlre6IP7R6wG2L9Xd1sgpWP1U6ef80E9pfd2++tpnZHjKl&#10;Hh/G1xcQEcd4M8MfPqNDyUxHdyITRK9guk7Zyfd5BoL15+WCh6OCp3QJsizk/wLlLwAAAP//AwBQ&#10;SwECLQAUAAYACAAAACEAtoM4kv4AAADhAQAAEwAAAAAAAAAAAAAAAAAAAAAAW0NvbnRlbnRfVHlw&#10;ZXNdLnhtbFBLAQItABQABgAIAAAAIQA4/SH/1gAAAJQBAAALAAAAAAAAAAAAAAAAAC8BAABfcmVs&#10;cy8ucmVsc1BLAQItABQABgAIAAAAIQCkJwkfKwIAAFcEAAAOAAAAAAAAAAAAAAAAAC4CAABkcnMv&#10;ZTJvRG9jLnhtbFBLAQItABQABgAIAAAAIQBLtQR33gAAAAgBAAAPAAAAAAAAAAAAAAAAAIUEAABk&#10;cnMvZG93bnJldi54bWxQSwUGAAAAAAQABADzAAAAkAUAAAAA&#10;">
                <v:textbox style="mso-fit-shape-to-text:t">
                  <w:txbxContent>
                    <w:p w:rsidR="00492666" w:rsidRPr="00E43281" w:rsidRDefault="00492666" w:rsidP="00492666">
                      <w:pPr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Summative Assessments</w:t>
                      </w:r>
                      <w:r w:rsidR="00E4328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 </w:t>
                      </w:r>
                      <w:r w:rsidR="00847486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Post-test assessment</w:t>
                      </w:r>
                      <w:r w:rsidR="007D7D47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 xml:space="preserve"> (attached)</w:t>
                      </w:r>
                      <w:r w:rsidR="00201B44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, Group presentations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492666" w:rsidRDefault="00492666" w:rsidP="001704D7">
      <w:pPr>
        <w:rPr>
          <w:rFonts w:ascii="Arial" w:hAnsi="Arial" w:cs="Arial"/>
          <w:sz w:val="20"/>
          <w:szCs w:val="20"/>
        </w:rPr>
      </w:pPr>
    </w:p>
    <w:p w:rsidR="00F32DE4" w:rsidRDefault="00F32DE4" w:rsidP="001704D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32DE4" w:rsidTr="005244B8">
        <w:tc>
          <w:tcPr>
            <w:tcW w:w="9576" w:type="dxa"/>
          </w:tcPr>
          <w:p w:rsidR="00F32DE4" w:rsidRPr="00D650E1" w:rsidRDefault="00F32DE4" w:rsidP="00CF2F41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Differentiation: </w:t>
            </w:r>
            <w:r w:rsidR="00CF2F41" w:rsidRPr="00F35FAB">
              <w:rPr>
                <w:rFonts w:ascii="Arial" w:hAnsi="Arial" w:cs="Arial"/>
                <w:i/>
                <w:color w:val="C00000"/>
                <w:sz w:val="20"/>
                <w:szCs w:val="20"/>
              </w:rPr>
              <w:t>This lesson accommodates a variety of learner types, visual and auditory especially. The research meets the needs of the kinesthetic learner as well.</w:t>
            </w:r>
            <w:r w:rsidR="00CF2F41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</w:p>
        </w:tc>
      </w:tr>
    </w:tbl>
    <w:p w:rsidR="00F32DE4" w:rsidRDefault="00F32DE4" w:rsidP="001704D7">
      <w:pPr>
        <w:rPr>
          <w:rFonts w:ascii="Arial" w:hAnsi="Arial" w:cs="Arial"/>
          <w:sz w:val="20"/>
          <w:szCs w:val="20"/>
        </w:rPr>
      </w:pPr>
    </w:p>
    <w:p w:rsidR="00F32DE4" w:rsidRDefault="00F32DE4" w:rsidP="001704D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2666" w:rsidTr="00492666">
        <w:tc>
          <w:tcPr>
            <w:tcW w:w="9576" w:type="dxa"/>
          </w:tcPr>
          <w:p w:rsidR="00F32DE4" w:rsidRPr="00F35FAB" w:rsidRDefault="00F32DE4" w:rsidP="00F32DE4">
            <w:pPr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Reflection:  </w:t>
            </w:r>
            <w:r w:rsidR="00EF12C5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In retrospect, I would have used my original activity form to pre-empt some of the students’ </w:t>
            </w:r>
            <w:r w:rsidR="00EF12C5">
              <w:rPr>
                <w:rFonts w:ascii="Arial" w:hAnsi="Arial" w:cs="Arial"/>
                <w:i/>
                <w:color w:val="C00000"/>
                <w:sz w:val="20"/>
                <w:szCs w:val="20"/>
              </w:rPr>
              <w:lastRenderedPageBreak/>
              <w:t xml:space="preserve">questions. There were more </w:t>
            </w:r>
            <w:r w:rsidR="006A0D6C">
              <w:rPr>
                <w:rFonts w:ascii="Arial" w:hAnsi="Arial" w:cs="Arial"/>
                <w:i/>
                <w:color w:val="C00000"/>
                <w:sz w:val="20"/>
                <w:szCs w:val="20"/>
              </w:rPr>
              <w:t>guiding</w:t>
            </w:r>
            <w:r w:rsidR="00EF12C5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questions that didn’t leave any speculation as to what was expected in each section. </w:t>
            </w:r>
            <w:r w:rsidR="006A0D6C">
              <w:rPr>
                <w:rFonts w:ascii="Arial" w:hAnsi="Arial" w:cs="Arial"/>
                <w:i/>
                <w:color w:val="C00000"/>
                <w:sz w:val="20"/>
                <w:szCs w:val="20"/>
              </w:rPr>
              <w:t>I would also have tried to work on a time time-table to accommodate shorter class periods. As of now there is only one for block-length classes</w:t>
            </w:r>
          </w:p>
          <w:p w:rsidR="00F32DE4" w:rsidRDefault="00F32DE4" w:rsidP="00492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2DE4" w:rsidRDefault="00F32DE4" w:rsidP="00F32DE4">
      <w:pPr>
        <w:rPr>
          <w:rFonts w:ascii="Arial" w:hAnsi="Arial" w:cs="Arial"/>
          <w:sz w:val="20"/>
          <w:szCs w:val="20"/>
        </w:rPr>
      </w:pPr>
    </w:p>
    <w:p w:rsidR="00F32DE4" w:rsidRDefault="00F32DE4" w:rsidP="00F32DE4">
      <w:pPr>
        <w:rPr>
          <w:rFonts w:ascii="Arial" w:hAnsi="Arial" w:cs="Arial"/>
          <w:sz w:val="20"/>
          <w:szCs w:val="20"/>
        </w:rPr>
      </w:pPr>
    </w:p>
    <w:p w:rsidR="00F32DE4" w:rsidRDefault="00F32DE4" w:rsidP="00F32DE4">
      <w:pPr>
        <w:rPr>
          <w:rFonts w:ascii="Arial" w:hAnsi="Arial" w:cs="Arial"/>
          <w:sz w:val="20"/>
          <w:szCs w:val="20"/>
        </w:rPr>
      </w:pPr>
    </w:p>
    <w:p w:rsidR="00F32DE4" w:rsidRDefault="00F32DE4" w:rsidP="00F32DE4">
      <w:pPr>
        <w:rPr>
          <w:rFonts w:ascii="Arial" w:hAnsi="Arial" w:cs="Arial"/>
          <w:sz w:val="20"/>
          <w:szCs w:val="20"/>
        </w:rPr>
      </w:pPr>
    </w:p>
    <w:p w:rsidR="00F32DE4" w:rsidRDefault="00F32DE4" w:rsidP="00F32DE4">
      <w:pPr>
        <w:rPr>
          <w:rFonts w:ascii="Arial" w:hAnsi="Arial" w:cs="Arial"/>
          <w:sz w:val="20"/>
          <w:szCs w:val="20"/>
        </w:rPr>
      </w:pPr>
    </w:p>
    <w:p w:rsidR="00F32DE4" w:rsidRPr="00F32DE4" w:rsidRDefault="00F32DE4" w:rsidP="00F32DE4">
      <w:pPr>
        <w:rPr>
          <w:rFonts w:ascii="Arial" w:hAnsi="Arial" w:cs="Arial"/>
          <w:sz w:val="20"/>
          <w:szCs w:val="20"/>
        </w:rPr>
      </w:pPr>
    </w:p>
    <w:sectPr w:rsidR="00F32DE4" w:rsidRPr="00F32DE4" w:rsidSect="00082A60">
      <w:headerReference w:type="default" r:id="rId9"/>
      <w:footerReference w:type="default" r:id="rId10"/>
      <w:pgSz w:w="12240" w:h="15840"/>
      <w:pgMar w:top="1080" w:right="1440" w:bottom="108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13" w:rsidRDefault="00617213" w:rsidP="005F7C59">
      <w:r>
        <w:separator/>
      </w:r>
    </w:p>
  </w:endnote>
  <w:endnote w:type="continuationSeparator" w:id="0">
    <w:p w:rsidR="00617213" w:rsidRDefault="00617213" w:rsidP="005F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531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7A1" w:rsidRDefault="001957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2CC">
          <w:rPr>
            <w:noProof/>
          </w:rPr>
          <w:t>3</w:t>
        </w:r>
        <w:r>
          <w:rPr>
            <w:noProof/>
          </w:rPr>
          <w:fldChar w:fldCharType="end"/>
        </w:r>
        <w:r w:rsidR="004301D3">
          <w:rPr>
            <w:noProof/>
          </w:rPr>
          <w:tab/>
        </w:r>
        <w:r w:rsidR="004301D3">
          <w:rPr>
            <w:noProof/>
          </w:rPr>
          <w:tab/>
          <w:t>Revised: 062813</w:t>
        </w:r>
      </w:p>
    </w:sdtContent>
  </w:sdt>
  <w:p w:rsidR="00767EAD" w:rsidRDefault="00767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13" w:rsidRDefault="00617213" w:rsidP="005F7C59">
      <w:r>
        <w:separator/>
      </w:r>
    </w:p>
  </w:footnote>
  <w:footnote w:type="continuationSeparator" w:id="0">
    <w:p w:rsidR="00617213" w:rsidRDefault="00617213" w:rsidP="005F7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81" w:rsidRDefault="0014643D" w:rsidP="00AF0096">
    <w:pPr>
      <w:pStyle w:val="Header"/>
      <w:ind w:left="-90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7DD2207" wp14:editId="096F47F4">
          <wp:simplePos x="0" y="0"/>
          <wp:positionH relativeFrom="column">
            <wp:posOffset>-94615</wp:posOffset>
          </wp:positionH>
          <wp:positionV relativeFrom="paragraph">
            <wp:posOffset>-53975</wp:posOffset>
          </wp:positionV>
          <wp:extent cx="6126480" cy="594360"/>
          <wp:effectExtent l="0" t="0" r="7620" b="0"/>
          <wp:wrapTight wrapText="bothSides">
            <wp:wrapPolygon edited="0">
              <wp:start x="0" y="0"/>
              <wp:lineTo x="0" y="20769"/>
              <wp:lineTo x="21560" y="20769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43D" w:rsidRDefault="0014643D" w:rsidP="003E1CF3">
    <w:pPr>
      <w:pStyle w:val="Header"/>
      <w:rPr>
        <w:sz w:val="16"/>
      </w:rPr>
    </w:pPr>
  </w:p>
  <w:p w:rsidR="00AF0096" w:rsidRDefault="00AF0096" w:rsidP="003E1CF3">
    <w:pPr>
      <w:pStyle w:val="Header"/>
      <w:rPr>
        <w:sz w:val="16"/>
      </w:rPr>
    </w:pPr>
  </w:p>
  <w:p w:rsidR="00AF0096" w:rsidRDefault="00AF0096" w:rsidP="003E1CF3">
    <w:pPr>
      <w:pStyle w:val="Header"/>
      <w:rPr>
        <w:sz w:val="16"/>
      </w:rPr>
    </w:pPr>
  </w:p>
  <w:p w:rsidR="00AF0096" w:rsidRPr="0014643D" w:rsidRDefault="00AF0096" w:rsidP="003E1CF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34D"/>
    <w:multiLevelType w:val="hybridMultilevel"/>
    <w:tmpl w:val="5C6027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126A6C"/>
    <w:multiLevelType w:val="hybridMultilevel"/>
    <w:tmpl w:val="C02C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E5A96"/>
    <w:multiLevelType w:val="hybridMultilevel"/>
    <w:tmpl w:val="CFD6ECAC"/>
    <w:lvl w:ilvl="0" w:tplc="153E54EA">
      <w:start w:val="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A063AC"/>
    <w:multiLevelType w:val="hybridMultilevel"/>
    <w:tmpl w:val="0A4208F8"/>
    <w:lvl w:ilvl="0" w:tplc="153E54EA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06C00"/>
    <w:multiLevelType w:val="hybridMultilevel"/>
    <w:tmpl w:val="8C4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038C9"/>
    <w:multiLevelType w:val="hybridMultilevel"/>
    <w:tmpl w:val="8DAC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63F83"/>
    <w:multiLevelType w:val="hybridMultilevel"/>
    <w:tmpl w:val="B0F665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47A07"/>
    <w:multiLevelType w:val="hybridMultilevel"/>
    <w:tmpl w:val="57CCB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74ECE"/>
    <w:multiLevelType w:val="hybridMultilevel"/>
    <w:tmpl w:val="804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17DDA"/>
    <w:multiLevelType w:val="hybridMultilevel"/>
    <w:tmpl w:val="F2E02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8D3582"/>
    <w:multiLevelType w:val="hybridMultilevel"/>
    <w:tmpl w:val="2D84AC94"/>
    <w:lvl w:ilvl="0" w:tplc="153E54EA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05433"/>
    <w:multiLevelType w:val="hybridMultilevel"/>
    <w:tmpl w:val="BAC6D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9534A4"/>
    <w:multiLevelType w:val="hybridMultilevel"/>
    <w:tmpl w:val="6856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50067"/>
    <w:multiLevelType w:val="hybridMultilevel"/>
    <w:tmpl w:val="1B445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D7B4633"/>
    <w:multiLevelType w:val="hybridMultilevel"/>
    <w:tmpl w:val="09C629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E2E2D0C"/>
    <w:multiLevelType w:val="hybridMultilevel"/>
    <w:tmpl w:val="AAF0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F6"/>
    <w:rsid w:val="0000249B"/>
    <w:rsid w:val="000230AA"/>
    <w:rsid w:val="00046C11"/>
    <w:rsid w:val="00054325"/>
    <w:rsid w:val="00054D6E"/>
    <w:rsid w:val="00067858"/>
    <w:rsid w:val="00082A60"/>
    <w:rsid w:val="000A0AAB"/>
    <w:rsid w:val="000B30CC"/>
    <w:rsid w:val="000B7058"/>
    <w:rsid w:val="00107816"/>
    <w:rsid w:val="00112DD2"/>
    <w:rsid w:val="00130599"/>
    <w:rsid w:val="00146376"/>
    <w:rsid w:val="0014643D"/>
    <w:rsid w:val="001704D7"/>
    <w:rsid w:val="0017523F"/>
    <w:rsid w:val="001957A1"/>
    <w:rsid w:val="00195F8A"/>
    <w:rsid w:val="001C59E4"/>
    <w:rsid w:val="001F0DDA"/>
    <w:rsid w:val="001F7250"/>
    <w:rsid w:val="00201B44"/>
    <w:rsid w:val="00206012"/>
    <w:rsid w:val="00212323"/>
    <w:rsid w:val="0025451F"/>
    <w:rsid w:val="00257B58"/>
    <w:rsid w:val="0027559B"/>
    <w:rsid w:val="00284842"/>
    <w:rsid w:val="002A2CF6"/>
    <w:rsid w:val="002A3A95"/>
    <w:rsid w:val="002B290A"/>
    <w:rsid w:val="003061DC"/>
    <w:rsid w:val="0031039B"/>
    <w:rsid w:val="00313753"/>
    <w:rsid w:val="0032131E"/>
    <w:rsid w:val="003325E8"/>
    <w:rsid w:val="00337130"/>
    <w:rsid w:val="00394279"/>
    <w:rsid w:val="003A4B6D"/>
    <w:rsid w:val="003B0A40"/>
    <w:rsid w:val="003C7407"/>
    <w:rsid w:val="003E1CF3"/>
    <w:rsid w:val="003E3EC7"/>
    <w:rsid w:val="003F0DF4"/>
    <w:rsid w:val="00405543"/>
    <w:rsid w:val="00411792"/>
    <w:rsid w:val="00421961"/>
    <w:rsid w:val="004301D3"/>
    <w:rsid w:val="00436FC9"/>
    <w:rsid w:val="004372C2"/>
    <w:rsid w:val="00443A38"/>
    <w:rsid w:val="004532E7"/>
    <w:rsid w:val="00454D70"/>
    <w:rsid w:val="0048522B"/>
    <w:rsid w:val="00492666"/>
    <w:rsid w:val="004A53EC"/>
    <w:rsid w:val="004C1C79"/>
    <w:rsid w:val="004D4B0C"/>
    <w:rsid w:val="004E24A0"/>
    <w:rsid w:val="00564B8F"/>
    <w:rsid w:val="00575F4A"/>
    <w:rsid w:val="005830A9"/>
    <w:rsid w:val="005912BF"/>
    <w:rsid w:val="005B1D58"/>
    <w:rsid w:val="005B32CC"/>
    <w:rsid w:val="005B42B8"/>
    <w:rsid w:val="005F44EB"/>
    <w:rsid w:val="005F66AB"/>
    <w:rsid w:val="005F7C59"/>
    <w:rsid w:val="006041F1"/>
    <w:rsid w:val="00617213"/>
    <w:rsid w:val="00617910"/>
    <w:rsid w:val="00634D32"/>
    <w:rsid w:val="00640B09"/>
    <w:rsid w:val="00662AD4"/>
    <w:rsid w:val="00665A3F"/>
    <w:rsid w:val="006A0D6C"/>
    <w:rsid w:val="006C12A7"/>
    <w:rsid w:val="00714897"/>
    <w:rsid w:val="00731068"/>
    <w:rsid w:val="007312C4"/>
    <w:rsid w:val="007466F3"/>
    <w:rsid w:val="007602A1"/>
    <w:rsid w:val="007648A5"/>
    <w:rsid w:val="00767EAD"/>
    <w:rsid w:val="007B5393"/>
    <w:rsid w:val="007D7D47"/>
    <w:rsid w:val="007F0927"/>
    <w:rsid w:val="00840361"/>
    <w:rsid w:val="00847486"/>
    <w:rsid w:val="00852CDE"/>
    <w:rsid w:val="00854D5E"/>
    <w:rsid w:val="0085699A"/>
    <w:rsid w:val="00865F12"/>
    <w:rsid w:val="00890FDF"/>
    <w:rsid w:val="008A2F18"/>
    <w:rsid w:val="008C5211"/>
    <w:rsid w:val="008D0DE3"/>
    <w:rsid w:val="008D1CE3"/>
    <w:rsid w:val="008D4E21"/>
    <w:rsid w:val="008D559A"/>
    <w:rsid w:val="008E37F4"/>
    <w:rsid w:val="008F15D4"/>
    <w:rsid w:val="008F66BC"/>
    <w:rsid w:val="00922618"/>
    <w:rsid w:val="0093495E"/>
    <w:rsid w:val="00945F78"/>
    <w:rsid w:val="00994D73"/>
    <w:rsid w:val="009A07C3"/>
    <w:rsid w:val="00A069A2"/>
    <w:rsid w:val="00A361D8"/>
    <w:rsid w:val="00A50292"/>
    <w:rsid w:val="00A7688F"/>
    <w:rsid w:val="00A8284A"/>
    <w:rsid w:val="00AA6498"/>
    <w:rsid w:val="00AC54A6"/>
    <w:rsid w:val="00AC7581"/>
    <w:rsid w:val="00AD2735"/>
    <w:rsid w:val="00AD6219"/>
    <w:rsid w:val="00AF0096"/>
    <w:rsid w:val="00B10558"/>
    <w:rsid w:val="00B16F3D"/>
    <w:rsid w:val="00B47A60"/>
    <w:rsid w:val="00B72353"/>
    <w:rsid w:val="00BD0C1C"/>
    <w:rsid w:val="00BE7239"/>
    <w:rsid w:val="00BF20CD"/>
    <w:rsid w:val="00BF5108"/>
    <w:rsid w:val="00C0579B"/>
    <w:rsid w:val="00C34E14"/>
    <w:rsid w:val="00C50080"/>
    <w:rsid w:val="00C649C1"/>
    <w:rsid w:val="00C657F3"/>
    <w:rsid w:val="00C6688D"/>
    <w:rsid w:val="00C84421"/>
    <w:rsid w:val="00CD0090"/>
    <w:rsid w:val="00CD0BA2"/>
    <w:rsid w:val="00CF2F41"/>
    <w:rsid w:val="00CF4695"/>
    <w:rsid w:val="00D035C3"/>
    <w:rsid w:val="00D054C8"/>
    <w:rsid w:val="00D22EE2"/>
    <w:rsid w:val="00D418E0"/>
    <w:rsid w:val="00D51444"/>
    <w:rsid w:val="00D650E1"/>
    <w:rsid w:val="00D6711A"/>
    <w:rsid w:val="00D75566"/>
    <w:rsid w:val="00D845F4"/>
    <w:rsid w:val="00DC6C55"/>
    <w:rsid w:val="00DE5656"/>
    <w:rsid w:val="00E0358C"/>
    <w:rsid w:val="00E14DF6"/>
    <w:rsid w:val="00E2338C"/>
    <w:rsid w:val="00E3036E"/>
    <w:rsid w:val="00E37DAA"/>
    <w:rsid w:val="00E43281"/>
    <w:rsid w:val="00E70EAC"/>
    <w:rsid w:val="00EC444F"/>
    <w:rsid w:val="00ED346B"/>
    <w:rsid w:val="00EF12C5"/>
    <w:rsid w:val="00EF4401"/>
    <w:rsid w:val="00F2418B"/>
    <w:rsid w:val="00F32DE4"/>
    <w:rsid w:val="00F35FAB"/>
    <w:rsid w:val="00F44D21"/>
    <w:rsid w:val="00FA307B"/>
    <w:rsid w:val="00FC1719"/>
    <w:rsid w:val="00FC2C69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FC9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4C1C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75566"/>
    <w:pPr>
      <w:keepNext/>
      <w:spacing w:before="180" w:after="60"/>
      <w:outlineLvl w:val="3"/>
    </w:pPr>
    <w:rPr>
      <w:rFonts w:ascii="Arial" w:eastAsia="Times New Roman" w:hAnsi="Arial"/>
      <w:b/>
      <w:bCs/>
      <w:cap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090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575F4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D75566"/>
    <w:rPr>
      <w:rFonts w:ascii="Arial" w:eastAsia="Times New Roman" w:hAnsi="Arial"/>
      <w:b/>
      <w:bCs/>
      <w:caps/>
    </w:rPr>
  </w:style>
  <w:style w:type="character" w:customStyle="1" w:styleId="Heading1Char">
    <w:name w:val="Heading 1 Char"/>
    <w:basedOn w:val="DefaultParagraphFont"/>
    <w:link w:val="Heading1"/>
    <w:rsid w:val="004C1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rsid w:val="00C649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4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49C1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64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49C1"/>
    <w:rPr>
      <w:b/>
      <w:bCs/>
      <w:lang w:eastAsia="ja-JP"/>
    </w:rPr>
  </w:style>
  <w:style w:type="paragraph" w:styleId="Header">
    <w:name w:val="header"/>
    <w:basedOn w:val="Normal"/>
    <w:link w:val="HeaderChar"/>
    <w:rsid w:val="005F7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C59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5F7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C59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FC9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4C1C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75566"/>
    <w:pPr>
      <w:keepNext/>
      <w:spacing w:before="180" w:after="60"/>
      <w:outlineLvl w:val="3"/>
    </w:pPr>
    <w:rPr>
      <w:rFonts w:ascii="Arial" w:eastAsia="Times New Roman" w:hAnsi="Arial"/>
      <w:b/>
      <w:bCs/>
      <w:cap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090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575F4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D75566"/>
    <w:rPr>
      <w:rFonts w:ascii="Arial" w:eastAsia="Times New Roman" w:hAnsi="Arial"/>
      <w:b/>
      <w:bCs/>
      <w:caps/>
    </w:rPr>
  </w:style>
  <w:style w:type="character" w:customStyle="1" w:styleId="Heading1Char">
    <w:name w:val="Heading 1 Char"/>
    <w:basedOn w:val="DefaultParagraphFont"/>
    <w:link w:val="Heading1"/>
    <w:rsid w:val="004C1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rsid w:val="00C649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4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49C1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64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49C1"/>
    <w:rPr>
      <w:b/>
      <w:bCs/>
      <w:lang w:eastAsia="ja-JP"/>
    </w:rPr>
  </w:style>
  <w:style w:type="paragraph" w:styleId="Header">
    <w:name w:val="header"/>
    <w:basedOn w:val="Normal"/>
    <w:link w:val="HeaderChar"/>
    <w:rsid w:val="005F7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C59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5F7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C59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erid\Dropbox\UC\UC%20District%20Coodinator%20Position\Templates\Activity-Template-Components_To-Be-Completed-By-Teacher_BLANK-VERSION_Draft6-FINAL_100812_julie_steim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5C1F-0FEC-4C82-922E-F6832326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Activity-Template-Components_To-Be-Completed-By-Teacher_BLANK-VERSION_Draft6-FINAL_100812_julie_steimle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Debora A Liberi</cp:lastModifiedBy>
  <cp:revision>2</cp:revision>
  <cp:lastPrinted>2012-10-11T19:21:00Z</cp:lastPrinted>
  <dcterms:created xsi:type="dcterms:W3CDTF">2016-11-23T18:56:00Z</dcterms:created>
  <dcterms:modified xsi:type="dcterms:W3CDTF">2016-11-23T18:56:00Z</dcterms:modified>
</cp:coreProperties>
</file>